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13D" w:rsidRPr="00D650EC" w:rsidRDefault="0092113D" w:rsidP="00D650EC">
      <w:pPr>
        <w:spacing w:after="0" w:line="240" w:lineRule="auto"/>
        <w:jc w:val="both"/>
        <w:outlineLvl w:val="1"/>
        <w:rPr>
          <w:rFonts w:ascii="Arial" w:eastAsia="Times New Roman" w:hAnsi="Arial" w:cs="Arial"/>
          <w:b/>
          <w:sz w:val="32"/>
          <w:szCs w:val="32"/>
        </w:rPr>
      </w:pPr>
      <w:r w:rsidRPr="00D650EC">
        <w:rPr>
          <w:rFonts w:ascii="Arial" w:eastAsia="Times New Roman" w:hAnsi="Arial" w:cs="Arial"/>
          <w:b/>
          <w:sz w:val="32"/>
          <w:szCs w:val="32"/>
        </w:rPr>
        <w:t>Designing sterile bioactive ready to use wound dressings by radiation induced crosslinking</w:t>
      </w:r>
    </w:p>
    <w:p w:rsidR="0092113D" w:rsidRPr="00D650EC" w:rsidRDefault="0092113D" w:rsidP="00D650EC">
      <w:pPr>
        <w:spacing w:line="240" w:lineRule="auto"/>
        <w:jc w:val="both"/>
        <w:rPr>
          <w:rFonts w:ascii="Arial" w:hAnsi="Arial" w:cs="Arial"/>
          <w:b/>
          <w:sz w:val="24"/>
          <w:szCs w:val="24"/>
        </w:rPr>
      </w:pPr>
    </w:p>
    <w:p w:rsidR="0092113D" w:rsidRPr="00D650EC" w:rsidRDefault="0092113D" w:rsidP="00D650EC">
      <w:pPr>
        <w:spacing w:line="240" w:lineRule="auto"/>
        <w:jc w:val="both"/>
        <w:rPr>
          <w:rFonts w:ascii="Arial" w:hAnsi="Arial" w:cs="Arial"/>
          <w:sz w:val="28"/>
          <w:szCs w:val="28"/>
          <w:u w:val="single"/>
        </w:rPr>
      </w:pPr>
      <w:proofErr w:type="spellStart"/>
      <w:r w:rsidRPr="00D650EC">
        <w:rPr>
          <w:rFonts w:ascii="Arial" w:hAnsi="Arial" w:cs="Arial"/>
          <w:sz w:val="28"/>
          <w:szCs w:val="28"/>
        </w:rPr>
        <w:t>Baljit</w:t>
      </w:r>
      <w:proofErr w:type="spellEnd"/>
      <w:r w:rsidRPr="00D650EC">
        <w:rPr>
          <w:rFonts w:ascii="Arial" w:hAnsi="Arial" w:cs="Arial"/>
          <w:sz w:val="28"/>
          <w:szCs w:val="28"/>
        </w:rPr>
        <w:t xml:space="preserve"> </w:t>
      </w:r>
      <w:proofErr w:type="gramStart"/>
      <w:r w:rsidRPr="00D650EC">
        <w:rPr>
          <w:rFonts w:ascii="Arial" w:hAnsi="Arial" w:cs="Arial"/>
          <w:sz w:val="28"/>
          <w:szCs w:val="28"/>
        </w:rPr>
        <w:t>Singh</w:t>
      </w:r>
      <w:r w:rsidR="00C976F8" w:rsidRPr="00D650EC">
        <w:rPr>
          <w:rFonts w:ascii="Arial" w:hAnsi="Arial" w:cs="Arial"/>
          <w:sz w:val="28"/>
          <w:szCs w:val="28"/>
          <w:vertAlign w:val="superscript"/>
        </w:rPr>
        <w:t>1</w:t>
      </w:r>
      <w:r w:rsidRPr="00D650EC">
        <w:rPr>
          <w:rFonts w:ascii="Arial" w:hAnsi="Arial" w:cs="Arial"/>
          <w:sz w:val="28"/>
          <w:szCs w:val="28"/>
        </w:rPr>
        <w:t>,</w:t>
      </w:r>
      <w:proofErr w:type="gramEnd"/>
      <w:r w:rsidRPr="00D650EC">
        <w:rPr>
          <w:rFonts w:ascii="Arial" w:hAnsi="Arial" w:cs="Arial"/>
          <w:sz w:val="28"/>
          <w:szCs w:val="28"/>
        </w:rPr>
        <w:t xml:space="preserve"> and </w:t>
      </w:r>
      <w:r w:rsidRPr="00D650EC">
        <w:rPr>
          <w:rFonts w:ascii="Arial" w:hAnsi="Arial" w:cs="Arial"/>
          <w:sz w:val="28"/>
          <w:szCs w:val="28"/>
          <w:u w:val="single"/>
        </w:rPr>
        <w:t>Rajneesh</w:t>
      </w:r>
      <w:r w:rsidR="00C976F8" w:rsidRPr="00D650EC">
        <w:rPr>
          <w:rFonts w:ascii="Arial" w:hAnsi="Arial" w:cs="Arial"/>
          <w:sz w:val="28"/>
          <w:szCs w:val="28"/>
          <w:u w:val="single"/>
          <w:vertAlign w:val="superscript"/>
        </w:rPr>
        <w:t>2</w:t>
      </w:r>
    </w:p>
    <w:p w:rsidR="00C976F8" w:rsidRPr="00D650EC" w:rsidRDefault="00C976F8" w:rsidP="00D650EC">
      <w:pPr>
        <w:widowControl w:val="0"/>
        <w:autoSpaceDE w:val="0"/>
        <w:autoSpaceDN w:val="0"/>
        <w:adjustRightInd w:val="0"/>
        <w:spacing w:after="0" w:line="240" w:lineRule="auto"/>
        <w:jc w:val="both"/>
        <w:rPr>
          <w:rFonts w:ascii="Arial" w:hAnsi="Arial" w:cs="Arial"/>
          <w:sz w:val="24"/>
          <w:szCs w:val="24"/>
        </w:rPr>
      </w:pPr>
      <w:proofErr w:type="gramStart"/>
      <w:r w:rsidRPr="00D650EC">
        <w:rPr>
          <w:rFonts w:ascii="Arial" w:hAnsi="Arial" w:cs="Arial"/>
          <w:sz w:val="24"/>
          <w:szCs w:val="24"/>
        </w:rPr>
        <w:t xml:space="preserve">Department of Chemistry, Himachal Pradesh University, </w:t>
      </w:r>
      <w:proofErr w:type="spellStart"/>
      <w:r w:rsidRPr="00D650EC">
        <w:rPr>
          <w:rFonts w:ascii="Arial" w:hAnsi="Arial" w:cs="Arial"/>
          <w:sz w:val="24"/>
          <w:szCs w:val="24"/>
        </w:rPr>
        <w:t>Shimla</w:t>
      </w:r>
      <w:proofErr w:type="spellEnd"/>
      <w:r w:rsidRPr="00D650EC">
        <w:rPr>
          <w:rFonts w:ascii="Arial" w:hAnsi="Arial" w:cs="Arial"/>
          <w:sz w:val="24"/>
          <w:szCs w:val="24"/>
        </w:rPr>
        <w:t xml:space="preserve"> -171005, India.</w:t>
      </w:r>
      <w:proofErr w:type="gramEnd"/>
    </w:p>
    <w:p w:rsidR="00D650EC" w:rsidRDefault="00D650EC" w:rsidP="00D650EC">
      <w:pPr>
        <w:spacing w:line="240" w:lineRule="auto"/>
        <w:jc w:val="both"/>
        <w:rPr>
          <w:rFonts w:ascii="Arial" w:hAnsi="Arial" w:cs="Arial"/>
          <w:sz w:val="24"/>
          <w:szCs w:val="24"/>
          <w:vertAlign w:val="superscript"/>
        </w:rPr>
      </w:pPr>
    </w:p>
    <w:p w:rsidR="00C976F8" w:rsidRPr="00D650EC" w:rsidRDefault="00C976F8" w:rsidP="00D650EC">
      <w:pPr>
        <w:spacing w:line="240" w:lineRule="auto"/>
        <w:jc w:val="both"/>
        <w:rPr>
          <w:rFonts w:ascii="Arial" w:hAnsi="Arial" w:cs="Arial"/>
          <w:sz w:val="20"/>
          <w:szCs w:val="20"/>
        </w:rPr>
      </w:pPr>
      <w:r w:rsidRPr="00D650EC">
        <w:rPr>
          <w:rFonts w:ascii="Arial" w:hAnsi="Arial" w:cs="Arial"/>
          <w:sz w:val="20"/>
          <w:szCs w:val="20"/>
          <w:vertAlign w:val="superscript"/>
        </w:rPr>
        <w:t>1</w:t>
      </w:r>
      <w:r w:rsidRPr="00D650EC">
        <w:rPr>
          <w:rFonts w:ascii="Arial" w:hAnsi="Arial" w:cs="Arial"/>
          <w:sz w:val="20"/>
          <w:szCs w:val="20"/>
        </w:rPr>
        <w:t xml:space="preserve">Email: baljitsinghhpu@yahoo.com, Ph. </w:t>
      </w:r>
      <w:proofErr w:type="gramStart"/>
      <w:r w:rsidRPr="00D650EC">
        <w:rPr>
          <w:rFonts w:ascii="Arial" w:hAnsi="Arial" w:cs="Arial"/>
          <w:sz w:val="20"/>
          <w:szCs w:val="20"/>
        </w:rPr>
        <w:t>+(</w:t>
      </w:r>
      <w:proofErr w:type="gramEnd"/>
      <w:r w:rsidRPr="00D650EC">
        <w:rPr>
          <w:rFonts w:ascii="Arial" w:hAnsi="Arial" w:cs="Arial"/>
          <w:sz w:val="20"/>
          <w:szCs w:val="20"/>
        </w:rPr>
        <w:t xml:space="preserve">91)1772830944, </w:t>
      </w:r>
    </w:p>
    <w:p w:rsidR="00C976F8" w:rsidRPr="00D650EC" w:rsidRDefault="00C976F8" w:rsidP="00D650EC">
      <w:pPr>
        <w:spacing w:after="0" w:line="240" w:lineRule="auto"/>
        <w:jc w:val="both"/>
        <w:outlineLvl w:val="1"/>
        <w:rPr>
          <w:rFonts w:ascii="Arial" w:hAnsi="Arial" w:cs="Arial"/>
          <w:sz w:val="20"/>
          <w:szCs w:val="20"/>
        </w:rPr>
      </w:pPr>
      <w:r w:rsidRPr="00D650EC">
        <w:rPr>
          <w:rFonts w:ascii="Arial" w:hAnsi="Arial" w:cs="Arial"/>
          <w:sz w:val="20"/>
          <w:szCs w:val="20"/>
          <w:vertAlign w:val="superscript"/>
        </w:rPr>
        <w:t>2</w:t>
      </w:r>
      <w:r w:rsidRPr="00D650EC">
        <w:rPr>
          <w:rFonts w:ascii="Arial" w:hAnsi="Arial" w:cs="Arial"/>
          <w:sz w:val="20"/>
          <w:szCs w:val="20"/>
        </w:rPr>
        <w:t xml:space="preserve">Email: </w:t>
      </w:r>
      <w:hyperlink r:id="rId4" w:history="1">
        <w:r w:rsidRPr="00D650EC">
          <w:rPr>
            <w:rStyle w:val="Hyperlink"/>
            <w:rFonts w:ascii="Arial" w:hAnsi="Arial" w:cs="Arial"/>
            <w:color w:val="auto"/>
            <w:sz w:val="20"/>
            <w:szCs w:val="20"/>
          </w:rPr>
          <w:t>rraajneesh@gmail.com</w:t>
        </w:r>
      </w:hyperlink>
      <w:r w:rsidRPr="00D650EC">
        <w:rPr>
          <w:rFonts w:ascii="Arial" w:hAnsi="Arial" w:cs="Arial"/>
          <w:sz w:val="20"/>
          <w:szCs w:val="20"/>
        </w:rPr>
        <w:t>, Ph.9459829606</w:t>
      </w:r>
    </w:p>
    <w:p w:rsidR="00D650EC" w:rsidRDefault="00D650EC" w:rsidP="00D650EC">
      <w:pPr>
        <w:spacing w:after="0" w:line="240" w:lineRule="auto"/>
        <w:jc w:val="both"/>
        <w:outlineLvl w:val="1"/>
        <w:rPr>
          <w:rFonts w:ascii="Arial" w:eastAsia="Times New Roman" w:hAnsi="Arial" w:cs="Arial"/>
          <w:b/>
          <w:sz w:val="24"/>
          <w:szCs w:val="24"/>
        </w:rPr>
      </w:pPr>
    </w:p>
    <w:p w:rsidR="0092113D" w:rsidRPr="00D650EC" w:rsidRDefault="0092113D" w:rsidP="00D650EC">
      <w:pPr>
        <w:spacing w:after="0" w:line="240" w:lineRule="auto"/>
        <w:jc w:val="both"/>
        <w:outlineLvl w:val="1"/>
        <w:rPr>
          <w:rFonts w:ascii="Arial" w:eastAsia="Times New Roman" w:hAnsi="Arial" w:cs="Arial"/>
          <w:b/>
          <w:sz w:val="24"/>
          <w:szCs w:val="24"/>
        </w:rPr>
      </w:pPr>
      <w:r w:rsidRPr="00D650EC">
        <w:rPr>
          <w:rFonts w:ascii="Arial" w:eastAsia="Times New Roman" w:hAnsi="Arial" w:cs="Arial"/>
          <w:b/>
          <w:sz w:val="24"/>
          <w:szCs w:val="24"/>
        </w:rPr>
        <w:t>Abstract</w:t>
      </w:r>
    </w:p>
    <w:p w:rsidR="00D650EC" w:rsidRDefault="00D650EC" w:rsidP="00D650EC">
      <w:pPr>
        <w:spacing w:after="240" w:line="240" w:lineRule="auto"/>
        <w:jc w:val="both"/>
        <w:rPr>
          <w:rFonts w:ascii="Arial" w:eastAsia="Times New Roman" w:hAnsi="Arial" w:cs="Arial"/>
          <w:sz w:val="24"/>
          <w:szCs w:val="24"/>
        </w:rPr>
      </w:pPr>
    </w:p>
    <w:p w:rsidR="0092113D" w:rsidRPr="00D650EC" w:rsidRDefault="0006281D" w:rsidP="0006281D">
      <w:pPr>
        <w:spacing w:line="240" w:lineRule="auto"/>
        <w:jc w:val="both"/>
        <w:rPr>
          <w:rFonts w:ascii="Arial" w:eastAsia="Times New Roman" w:hAnsi="Arial" w:cs="Arial"/>
          <w:sz w:val="24"/>
          <w:szCs w:val="24"/>
        </w:rPr>
      </w:pPr>
      <w:r w:rsidRPr="0006281D">
        <w:rPr>
          <w:rFonts w:ascii="Arial" w:hAnsi="Arial" w:cs="Arial"/>
          <w:sz w:val="24"/>
          <w:szCs w:val="24"/>
        </w:rPr>
        <w:t xml:space="preserve">Recently, new approaches have been developed to prepare the functional wound dressing for better wound care. Among different modern wound dressings, hydrogel dressings prepared from natural polysaccharides can act as ideal wound dressings </w:t>
      </w:r>
      <w:proofErr w:type="gramStart"/>
      <w:r w:rsidRPr="0006281D">
        <w:rPr>
          <w:rFonts w:ascii="Arial" w:hAnsi="Arial" w:cs="Arial"/>
          <w:sz w:val="24"/>
          <w:szCs w:val="24"/>
        </w:rPr>
        <w:t>for  wound</w:t>
      </w:r>
      <w:proofErr w:type="gramEnd"/>
      <w:r w:rsidRPr="0006281D">
        <w:rPr>
          <w:rFonts w:ascii="Arial" w:hAnsi="Arial" w:cs="Arial"/>
          <w:sz w:val="24"/>
          <w:szCs w:val="24"/>
        </w:rPr>
        <w:t xml:space="preserve"> healing . </w:t>
      </w:r>
      <w:r w:rsidR="0092113D" w:rsidRPr="00D650EC">
        <w:rPr>
          <w:rFonts w:ascii="Arial" w:eastAsia="Times New Roman" w:hAnsi="Arial" w:cs="Arial"/>
          <w:sz w:val="24"/>
          <w:szCs w:val="24"/>
        </w:rPr>
        <w:t xml:space="preserve">The present work discusses the formation of tragacanth gum polysaccharide based sterile </w:t>
      </w:r>
      <w:r w:rsidR="00D650EC" w:rsidRPr="00D650EC">
        <w:rPr>
          <w:rFonts w:ascii="Arial" w:eastAsia="Times New Roman" w:hAnsi="Arial" w:cs="Arial"/>
          <w:sz w:val="24"/>
          <w:szCs w:val="24"/>
        </w:rPr>
        <w:t>hydrogel wound</w:t>
      </w:r>
      <w:r w:rsidR="0092113D" w:rsidRPr="00D650EC">
        <w:rPr>
          <w:rFonts w:ascii="Arial" w:eastAsia="Times New Roman" w:hAnsi="Arial" w:cs="Arial"/>
          <w:sz w:val="24"/>
          <w:szCs w:val="24"/>
        </w:rPr>
        <w:t xml:space="preserve"> dressings by radiation induced crosslinking</w:t>
      </w:r>
      <w:r w:rsidR="00C976F8" w:rsidRPr="00D650EC">
        <w:rPr>
          <w:rFonts w:ascii="Arial" w:eastAsia="Times New Roman" w:hAnsi="Arial" w:cs="Arial"/>
          <w:sz w:val="24"/>
          <w:szCs w:val="24"/>
        </w:rPr>
        <w:t xml:space="preserve"> technique</w:t>
      </w:r>
      <w:r w:rsidR="0092113D" w:rsidRPr="00D650EC">
        <w:rPr>
          <w:rFonts w:ascii="Arial" w:eastAsia="Times New Roman" w:hAnsi="Arial" w:cs="Arial"/>
          <w:sz w:val="24"/>
          <w:szCs w:val="24"/>
        </w:rPr>
        <w:t>.</w:t>
      </w:r>
      <w:r w:rsidR="00C976F8" w:rsidRPr="00D650EC">
        <w:rPr>
          <w:rFonts w:ascii="Arial" w:eastAsia="Times New Roman" w:hAnsi="Arial" w:cs="Arial"/>
          <w:sz w:val="24"/>
          <w:szCs w:val="24"/>
        </w:rPr>
        <w:t xml:space="preserve"> </w:t>
      </w:r>
      <w:r w:rsidR="0092113D" w:rsidRPr="00D650EC">
        <w:rPr>
          <w:rFonts w:ascii="Arial" w:eastAsia="Times New Roman" w:hAnsi="Arial" w:cs="Arial"/>
          <w:sz w:val="24"/>
          <w:szCs w:val="24"/>
        </w:rPr>
        <w:t xml:space="preserve">Some biomedical properties of hydrogel dressings like wound fluid absorption, </w:t>
      </w:r>
      <w:proofErr w:type="spellStart"/>
      <w:r w:rsidR="0092113D" w:rsidRPr="00D650EC">
        <w:rPr>
          <w:rFonts w:ascii="Arial" w:eastAsia="Times New Roman" w:hAnsi="Arial" w:cs="Arial"/>
          <w:sz w:val="24"/>
          <w:szCs w:val="24"/>
        </w:rPr>
        <w:t>thrombogenecity</w:t>
      </w:r>
      <w:proofErr w:type="spellEnd"/>
      <w:r w:rsidR="0092113D" w:rsidRPr="00D650EC">
        <w:rPr>
          <w:rFonts w:ascii="Arial" w:eastAsia="Times New Roman" w:hAnsi="Arial" w:cs="Arial"/>
          <w:sz w:val="24"/>
          <w:szCs w:val="24"/>
        </w:rPr>
        <w:t xml:space="preserve">, </w:t>
      </w:r>
      <w:proofErr w:type="spellStart"/>
      <w:r w:rsidR="0092113D" w:rsidRPr="00D650EC">
        <w:rPr>
          <w:rFonts w:ascii="Arial" w:eastAsia="Times New Roman" w:hAnsi="Arial" w:cs="Arial"/>
          <w:sz w:val="24"/>
          <w:szCs w:val="24"/>
        </w:rPr>
        <w:t>haemolysis</w:t>
      </w:r>
      <w:proofErr w:type="spellEnd"/>
      <w:r w:rsidR="0092113D" w:rsidRPr="00D650EC">
        <w:rPr>
          <w:rFonts w:ascii="Arial" w:eastAsia="Times New Roman" w:hAnsi="Arial" w:cs="Arial"/>
          <w:sz w:val="24"/>
          <w:szCs w:val="24"/>
        </w:rPr>
        <w:t xml:space="preserve">, antioxidant activity, mechanical strength also determined along with the drug release. Release of antibiotic drug moxifloxacin occurred through </w:t>
      </w:r>
      <w:proofErr w:type="spellStart"/>
      <w:r w:rsidR="0092113D" w:rsidRPr="00D650EC">
        <w:rPr>
          <w:rFonts w:ascii="Arial" w:eastAsia="Times New Roman" w:hAnsi="Arial" w:cs="Arial"/>
          <w:sz w:val="24"/>
          <w:szCs w:val="24"/>
        </w:rPr>
        <w:t>Fickian</w:t>
      </w:r>
      <w:proofErr w:type="spellEnd"/>
      <w:r w:rsidR="0092113D" w:rsidRPr="00D650EC">
        <w:rPr>
          <w:rFonts w:ascii="Arial" w:eastAsia="Times New Roman" w:hAnsi="Arial" w:cs="Arial"/>
          <w:sz w:val="24"/>
          <w:szCs w:val="24"/>
        </w:rPr>
        <w:t xml:space="preserve"> diffusion mechanism and release profile was best fitted in to </w:t>
      </w:r>
      <w:proofErr w:type="spellStart"/>
      <w:r w:rsidR="0092113D" w:rsidRPr="00D650EC">
        <w:rPr>
          <w:rFonts w:ascii="Arial" w:eastAsia="Times New Roman" w:hAnsi="Arial" w:cs="Arial"/>
          <w:sz w:val="24"/>
          <w:szCs w:val="24"/>
        </w:rPr>
        <w:t>Kosmeyer</w:t>
      </w:r>
      <w:proofErr w:type="spellEnd"/>
      <w:r w:rsidR="0092113D" w:rsidRPr="00D650EC">
        <w:rPr>
          <w:rFonts w:ascii="Arial" w:eastAsia="Times New Roman" w:hAnsi="Arial" w:cs="Arial"/>
          <w:sz w:val="24"/>
          <w:szCs w:val="24"/>
        </w:rPr>
        <w:t xml:space="preserve"> Pappas model of drug release. It has been observed that hydrogel wound dressing could be used for the controlled and sustained release of antibiotic drug for better wound healing due to their antioxidant and biocompatible nature.</w:t>
      </w:r>
    </w:p>
    <w:p w:rsidR="00D650EC" w:rsidRPr="00D650EC" w:rsidRDefault="00D650EC" w:rsidP="00D650EC">
      <w:pPr>
        <w:spacing w:line="240" w:lineRule="auto"/>
        <w:rPr>
          <w:rFonts w:ascii="Arial" w:hAnsi="Arial" w:cs="Arial"/>
          <w:sz w:val="24"/>
          <w:szCs w:val="24"/>
        </w:rPr>
      </w:pPr>
    </w:p>
    <w:p w:rsidR="00D650EC" w:rsidRPr="00D650EC" w:rsidRDefault="00D650EC" w:rsidP="00D650EC">
      <w:pPr>
        <w:spacing w:line="240" w:lineRule="auto"/>
        <w:rPr>
          <w:rFonts w:ascii="Arial" w:hAnsi="Arial" w:cs="Arial"/>
          <w:sz w:val="24"/>
          <w:szCs w:val="24"/>
        </w:rPr>
      </w:pPr>
    </w:p>
    <w:p w:rsidR="00D650EC" w:rsidRPr="00D650EC" w:rsidRDefault="00D650EC" w:rsidP="00D650EC">
      <w:pPr>
        <w:pBdr>
          <w:bottom w:val="single" w:sz="6" w:space="1" w:color="auto"/>
        </w:pBdr>
        <w:spacing w:line="240" w:lineRule="auto"/>
        <w:rPr>
          <w:rFonts w:ascii="Arial" w:hAnsi="Arial" w:cs="Arial"/>
          <w:sz w:val="24"/>
          <w:szCs w:val="24"/>
        </w:rPr>
      </w:pPr>
    </w:p>
    <w:p w:rsidR="00D650EC" w:rsidRPr="00D650EC" w:rsidRDefault="00D650EC" w:rsidP="00D650EC">
      <w:pPr>
        <w:spacing w:line="240" w:lineRule="auto"/>
        <w:rPr>
          <w:rFonts w:ascii="Arial" w:hAnsi="Arial" w:cs="Arial"/>
          <w:sz w:val="24"/>
          <w:szCs w:val="24"/>
        </w:rPr>
      </w:pPr>
      <w:r w:rsidRPr="00D650EC">
        <w:rPr>
          <w:rFonts w:ascii="Arial" w:hAnsi="Arial" w:cs="Arial"/>
          <w:sz w:val="24"/>
          <w:szCs w:val="24"/>
        </w:rPr>
        <w:t xml:space="preserve">Thrust </w:t>
      </w:r>
      <w:proofErr w:type="gramStart"/>
      <w:r w:rsidRPr="00D650EC">
        <w:rPr>
          <w:rFonts w:ascii="Arial" w:hAnsi="Arial" w:cs="Arial"/>
          <w:sz w:val="24"/>
          <w:szCs w:val="24"/>
        </w:rPr>
        <w:t>area :</w:t>
      </w:r>
      <w:proofErr w:type="gramEnd"/>
      <w:r w:rsidRPr="00D650EC">
        <w:rPr>
          <w:rFonts w:ascii="Arial" w:hAnsi="Arial" w:cs="Arial"/>
          <w:sz w:val="24"/>
          <w:szCs w:val="24"/>
        </w:rPr>
        <w:t xml:space="preserve"> Polymer Chemistry</w:t>
      </w:r>
    </w:p>
    <w:p w:rsidR="001A3135" w:rsidRPr="00D650EC" w:rsidRDefault="00D650EC" w:rsidP="00D650EC">
      <w:pPr>
        <w:spacing w:line="240" w:lineRule="auto"/>
        <w:rPr>
          <w:rFonts w:ascii="Arial" w:hAnsi="Arial" w:cs="Arial"/>
          <w:sz w:val="24"/>
          <w:szCs w:val="24"/>
        </w:rPr>
      </w:pPr>
      <w:r w:rsidRPr="00D650EC">
        <w:rPr>
          <w:rFonts w:ascii="Arial" w:hAnsi="Arial" w:cs="Arial"/>
          <w:sz w:val="24"/>
          <w:szCs w:val="24"/>
        </w:rPr>
        <w:t>Category: PG/Research</w:t>
      </w:r>
    </w:p>
    <w:sectPr w:rsidR="001A3135" w:rsidRPr="00D650EC" w:rsidSect="005D62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4072AC"/>
    <w:rsid w:val="000517EE"/>
    <w:rsid w:val="0006281D"/>
    <w:rsid w:val="001A3135"/>
    <w:rsid w:val="001E6C9E"/>
    <w:rsid w:val="003A6587"/>
    <w:rsid w:val="004072AC"/>
    <w:rsid w:val="00442023"/>
    <w:rsid w:val="005D62AB"/>
    <w:rsid w:val="00760774"/>
    <w:rsid w:val="0092113D"/>
    <w:rsid w:val="00C976F8"/>
    <w:rsid w:val="00D643D0"/>
    <w:rsid w:val="00D650EC"/>
    <w:rsid w:val="00D978BA"/>
    <w:rsid w:val="00ED35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2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76F8"/>
    <w:rPr>
      <w:color w:val="0000FF" w:themeColor="hyperlink"/>
      <w:u w:val="single"/>
    </w:rPr>
  </w:style>
  <w:style w:type="character" w:customStyle="1" w:styleId="title-text">
    <w:name w:val="title-text"/>
    <w:basedOn w:val="DefaultParagraphFont"/>
    <w:rsid w:val="007607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raajnees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207</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BALJIT</dc:creator>
  <cp:keywords/>
  <dc:description/>
  <cp:lastModifiedBy>Dr. BALJIT</cp:lastModifiedBy>
  <cp:revision>9</cp:revision>
  <dcterms:created xsi:type="dcterms:W3CDTF">2018-12-15T06:44:00Z</dcterms:created>
  <dcterms:modified xsi:type="dcterms:W3CDTF">2018-12-24T10:13:00Z</dcterms:modified>
</cp:coreProperties>
</file>