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17A" w:rsidRPr="00D57B8B" w:rsidRDefault="00AF39AC" w:rsidP="00C447E1">
      <w:pPr>
        <w:spacing w:after="0" w:line="360" w:lineRule="auto"/>
        <w:jc w:val="center"/>
        <w:rPr>
          <w:rFonts w:ascii="Arial" w:hAnsi="Arial" w:cs="Arial"/>
          <w:b/>
          <w:noProof/>
          <w:sz w:val="32"/>
          <w:szCs w:val="24"/>
        </w:rPr>
      </w:pPr>
      <w:r w:rsidRPr="00D57B8B">
        <w:rPr>
          <w:rFonts w:ascii="Arial" w:hAnsi="Arial" w:cs="Arial"/>
          <w:b/>
          <w:noProof/>
          <w:sz w:val="32"/>
          <w:szCs w:val="24"/>
        </w:rPr>
        <w:t>Assessment of River Yamuna, Delhi, India</w:t>
      </w:r>
    </w:p>
    <w:p w:rsidR="00AF39AC" w:rsidRPr="005D51B7" w:rsidRDefault="00AF39AC" w:rsidP="00C447E1">
      <w:pPr>
        <w:spacing w:after="0" w:line="360" w:lineRule="auto"/>
        <w:ind w:left="240"/>
        <w:jc w:val="center"/>
        <w:rPr>
          <w:rFonts w:ascii="Arial" w:eastAsia="Times New Roman" w:hAnsi="Arial" w:cs="Arial"/>
          <w:sz w:val="28"/>
          <w:szCs w:val="24"/>
        </w:rPr>
      </w:pPr>
      <w:proofErr w:type="spellStart"/>
      <w:r w:rsidRPr="005D51B7">
        <w:rPr>
          <w:rFonts w:ascii="Arial" w:eastAsia="Times New Roman" w:hAnsi="Arial" w:cs="Arial"/>
          <w:sz w:val="28"/>
          <w:szCs w:val="24"/>
        </w:rPr>
        <w:t>Anshu</w:t>
      </w:r>
      <w:proofErr w:type="spellEnd"/>
      <w:r w:rsidRPr="005D51B7">
        <w:rPr>
          <w:rFonts w:ascii="Arial" w:eastAsia="Times New Roman" w:hAnsi="Arial" w:cs="Arial"/>
          <w:sz w:val="28"/>
          <w:szCs w:val="24"/>
        </w:rPr>
        <w:t xml:space="preserve"> Yadav, Vinita </w:t>
      </w:r>
      <w:r w:rsidRPr="005D51B7">
        <w:rPr>
          <w:rFonts w:ascii="Arial" w:eastAsia="Times New Roman" w:hAnsi="Arial" w:cs="Arial"/>
          <w:noProof/>
          <w:sz w:val="28"/>
          <w:szCs w:val="24"/>
        </w:rPr>
        <w:t>Khandegar</w:t>
      </w:r>
      <w:r w:rsidRPr="005D51B7">
        <w:rPr>
          <w:rFonts w:ascii="Arial" w:eastAsia="Times New Roman" w:hAnsi="Arial" w:cs="Arial"/>
          <w:sz w:val="28"/>
          <w:szCs w:val="24"/>
        </w:rPr>
        <w:t xml:space="preserve">* and </w:t>
      </w:r>
      <w:proofErr w:type="spellStart"/>
      <w:r w:rsidRPr="005D51B7">
        <w:rPr>
          <w:rFonts w:ascii="Arial" w:eastAsia="Times New Roman" w:hAnsi="Arial" w:cs="Arial"/>
          <w:sz w:val="28"/>
          <w:szCs w:val="24"/>
        </w:rPr>
        <w:t>Sanigdha</w:t>
      </w:r>
      <w:proofErr w:type="spellEnd"/>
      <w:r w:rsidRPr="005D51B7">
        <w:rPr>
          <w:rFonts w:ascii="Arial" w:eastAsia="Times New Roman" w:hAnsi="Arial" w:cs="Arial"/>
          <w:sz w:val="28"/>
          <w:szCs w:val="24"/>
        </w:rPr>
        <w:t xml:space="preserve"> Acharya</w:t>
      </w:r>
    </w:p>
    <w:p w:rsidR="00AF39AC" w:rsidRPr="005D51B7" w:rsidRDefault="005D51B7" w:rsidP="00C447E1">
      <w:pPr>
        <w:tabs>
          <w:tab w:val="left" w:pos="2329"/>
          <w:tab w:val="center" w:pos="4800"/>
        </w:tabs>
        <w:spacing w:after="0" w:line="360" w:lineRule="auto"/>
        <w:ind w:left="240"/>
        <w:rPr>
          <w:rFonts w:ascii="Arial" w:eastAsia="Times New Roman" w:hAnsi="Arial" w:cs="Arial"/>
          <w:sz w:val="24"/>
          <w:szCs w:val="24"/>
        </w:rPr>
      </w:pPr>
      <w:r w:rsidRPr="005D51B7">
        <w:rPr>
          <w:rFonts w:ascii="Arial" w:eastAsia="Times New Roman" w:hAnsi="Arial" w:cs="Arial"/>
          <w:sz w:val="24"/>
          <w:szCs w:val="24"/>
        </w:rPr>
        <w:tab/>
      </w:r>
      <w:r w:rsidRPr="005D51B7">
        <w:rPr>
          <w:rFonts w:ascii="Arial" w:eastAsia="Times New Roman" w:hAnsi="Arial" w:cs="Arial"/>
          <w:sz w:val="24"/>
          <w:szCs w:val="24"/>
        </w:rPr>
        <w:tab/>
      </w:r>
      <w:r w:rsidR="00AF39AC" w:rsidRPr="005D51B7">
        <w:rPr>
          <w:rFonts w:ascii="Arial" w:eastAsia="Times New Roman" w:hAnsi="Arial" w:cs="Arial"/>
          <w:sz w:val="24"/>
          <w:szCs w:val="24"/>
        </w:rPr>
        <w:t>University School of Chemical Technology</w:t>
      </w:r>
    </w:p>
    <w:p w:rsidR="00AF39AC" w:rsidRPr="005D51B7" w:rsidRDefault="00AF39AC" w:rsidP="00C447E1">
      <w:pPr>
        <w:tabs>
          <w:tab w:val="left" w:pos="3330"/>
        </w:tabs>
        <w:spacing w:after="0" w:line="360" w:lineRule="auto"/>
        <w:ind w:left="240"/>
        <w:jc w:val="center"/>
        <w:rPr>
          <w:rFonts w:ascii="Arial" w:hAnsi="Arial" w:cs="Arial"/>
          <w:sz w:val="24"/>
          <w:szCs w:val="24"/>
        </w:rPr>
      </w:pPr>
      <w:r w:rsidRPr="005D51B7">
        <w:rPr>
          <w:rFonts w:ascii="Arial" w:hAnsi="Arial" w:cs="Arial"/>
          <w:sz w:val="24"/>
          <w:szCs w:val="24"/>
        </w:rPr>
        <w:t xml:space="preserve">Guru </w:t>
      </w:r>
      <w:proofErr w:type="spellStart"/>
      <w:r w:rsidRPr="005D51B7">
        <w:rPr>
          <w:rFonts w:ascii="Arial" w:hAnsi="Arial" w:cs="Arial"/>
          <w:sz w:val="24"/>
          <w:szCs w:val="24"/>
        </w:rPr>
        <w:t>Gobind</w:t>
      </w:r>
      <w:proofErr w:type="spellEnd"/>
      <w:r w:rsidRPr="005D51B7">
        <w:rPr>
          <w:rFonts w:ascii="Arial" w:hAnsi="Arial" w:cs="Arial"/>
          <w:sz w:val="24"/>
          <w:szCs w:val="24"/>
        </w:rPr>
        <w:t xml:space="preserve"> Singh </w:t>
      </w:r>
      <w:proofErr w:type="spellStart"/>
      <w:r w:rsidRPr="005D51B7">
        <w:rPr>
          <w:rFonts w:ascii="Arial" w:hAnsi="Arial" w:cs="Arial"/>
          <w:sz w:val="24"/>
          <w:szCs w:val="24"/>
        </w:rPr>
        <w:t>Indraprastha</w:t>
      </w:r>
      <w:proofErr w:type="spellEnd"/>
      <w:r w:rsidRPr="005D51B7">
        <w:rPr>
          <w:rFonts w:ascii="Arial" w:hAnsi="Arial" w:cs="Arial"/>
          <w:sz w:val="24"/>
          <w:szCs w:val="24"/>
        </w:rPr>
        <w:t xml:space="preserve"> University, </w:t>
      </w:r>
      <w:proofErr w:type="spellStart"/>
      <w:r w:rsidRPr="005D51B7">
        <w:rPr>
          <w:rFonts w:ascii="Arial" w:hAnsi="Arial" w:cs="Arial"/>
          <w:sz w:val="24"/>
          <w:szCs w:val="24"/>
        </w:rPr>
        <w:t>Dwarka</w:t>
      </w:r>
      <w:proofErr w:type="spellEnd"/>
      <w:r w:rsidRPr="005D51B7">
        <w:rPr>
          <w:rFonts w:ascii="Arial" w:hAnsi="Arial" w:cs="Arial"/>
          <w:sz w:val="24"/>
          <w:szCs w:val="24"/>
        </w:rPr>
        <w:t xml:space="preserve"> New Delhi-110078, India</w:t>
      </w:r>
    </w:p>
    <w:p w:rsidR="00AF39AC" w:rsidRPr="005D51B7" w:rsidRDefault="00AF39AC" w:rsidP="00C447E1">
      <w:pPr>
        <w:tabs>
          <w:tab w:val="left" w:pos="3330"/>
        </w:tabs>
        <w:spacing w:after="0" w:line="360" w:lineRule="auto"/>
        <w:ind w:right="-472"/>
        <w:rPr>
          <w:rFonts w:ascii="Arial" w:hAnsi="Arial" w:cs="Arial"/>
          <w:sz w:val="20"/>
          <w:szCs w:val="20"/>
        </w:rPr>
      </w:pPr>
      <w:r w:rsidRPr="005D51B7">
        <w:rPr>
          <w:rFonts w:ascii="Arial" w:hAnsi="Arial" w:cs="Arial"/>
          <w:sz w:val="20"/>
          <w:szCs w:val="20"/>
        </w:rPr>
        <w:t>Corresponding author* E-mail: vinita@ipu.ac.in</w:t>
      </w:r>
    </w:p>
    <w:p w:rsidR="00AF39AC" w:rsidRDefault="00AF39AC" w:rsidP="00C447E1">
      <w:pPr>
        <w:tabs>
          <w:tab w:val="left" w:pos="3330"/>
        </w:tabs>
        <w:spacing w:after="0" w:line="240" w:lineRule="auto"/>
        <w:ind w:left="-142" w:right="-472"/>
        <w:rPr>
          <w:rFonts w:ascii="Arial" w:hAnsi="Arial" w:cs="Arial"/>
          <w:b/>
          <w:sz w:val="24"/>
          <w:szCs w:val="24"/>
        </w:rPr>
      </w:pPr>
      <w:r w:rsidRPr="00D57B8B">
        <w:rPr>
          <w:rFonts w:ascii="Arial" w:hAnsi="Arial" w:cs="Arial"/>
          <w:b/>
          <w:sz w:val="24"/>
          <w:szCs w:val="24"/>
        </w:rPr>
        <w:t xml:space="preserve">Abstract </w:t>
      </w:r>
    </w:p>
    <w:p w:rsidR="00B60767" w:rsidRPr="00D57B8B" w:rsidRDefault="00B60767" w:rsidP="00C447E1">
      <w:pPr>
        <w:tabs>
          <w:tab w:val="left" w:pos="3330"/>
        </w:tabs>
        <w:spacing w:after="0" w:line="240" w:lineRule="auto"/>
        <w:ind w:left="-142" w:right="-472"/>
        <w:rPr>
          <w:rFonts w:ascii="Arial" w:hAnsi="Arial" w:cs="Arial"/>
          <w:b/>
          <w:sz w:val="24"/>
          <w:szCs w:val="24"/>
        </w:rPr>
      </w:pPr>
    </w:p>
    <w:p w:rsidR="00AF39AC" w:rsidRPr="00D57B8B" w:rsidRDefault="00B60767" w:rsidP="00B60767">
      <w:pPr>
        <w:tabs>
          <w:tab w:val="left" w:pos="3330"/>
        </w:tabs>
        <w:spacing w:after="0" w:line="360" w:lineRule="auto"/>
        <w:ind w:left="-142" w:right="-472"/>
        <w:jc w:val="both"/>
        <w:rPr>
          <w:rFonts w:ascii="Arial" w:hAnsi="Arial" w:cs="Arial"/>
          <w:color w:val="131413"/>
          <w:sz w:val="24"/>
          <w:szCs w:val="24"/>
        </w:rPr>
      </w:pPr>
      <w:r w:rsidRPr="00B60767">
        <w:rPr>
          <w:rFonts w:ascii="Arial" w:hAnsi="Arial" w:cs="Arial"/>
          <w:bCs/>
          <w:sz w:val="24"/>
          <w:szCs w:val="24"/>
        </w:rPr>
        <w:t xml:space="preserve">River Yamuna is one of the major rivers of India, is facing serious challenges for its survival. Yamuna is covering several states and is being widely utilized for various domestic, agricultural, and industrial usages. However, Rapid urbanization, anthropogenic activities and discharge of industrial wastewater has degraded the quality of Yamuna day by day. </w:t>
      </w:r>
      <w:r>
        <w:rPr>
          <w:rFonts w:ascii="Arial" w:hAnsi="Arial" w:cs="Arial"/>
          <w:bCs/>
          <w:sz w:val="24"/>
          <w:szCs w:val="24"/>
        </w:rPr>
        <w:t>Therefore, t</w:t>
      </w:r>
      <w:r w:rsidR="00AF39AC" w:rsidRPr="00D57B8B">
        <w:rPr>
          <w:rFonts w:ascii="Arial" w:hAnsi="Arial" w:cs="Arial"/>
          <w:sz w:val="24"/>
          <w:szCs w:val="24"/>
        </w:rPr>
        <w:t>he objective of the present study is to investigate the status of pollution load in River Yamuna, Delhi</w:t>
      </w:r>
      <w:r w:rsidR="00AF39AC" w:rsidRPr="00D57B8B">
        <w:rPr>
          <w:rFonts w:ascii="Arial" w:hAnsi="Arial" w:cs="Arial"/>
          <w:color w:val="131413"/>
          <w:sz w:val="24"/>
          <w:szCs w:val="24"/>
        </w:rPr>
        <w:t>.</w:t>
      </w:r>
      <w:r w:rsidR="00D57B8B">
        <w:rPr>
          <w:rFonts w:ascii="Arial" w:hAnsi="Arial" w:cs="Arial"/>
          <w:color w:val="131413"/>
          <w:sz w:val="24"/>
          <w:szCs w:val="24"/>
        </w:rPr>
        <w:t xml:space="preserve"> </w:t>
      </w:r>
      <w:r w:rsidR="00AF39AC" w:rsidRPr="00D57B8B">
        <w:rPr>
          <w:rFonts w:ascii="Arial" w:hAnsi="Arial" w:cs="Arial"/>
          <w:color w:val="131413"/>
          <w:sz w:val="24"/>
          <w:szCs w:val="24"/>
        </w:rPr>
        <w:t xml:space="preserve">13 </w:t>
      </w:r>
      <w:r w:rsidR="00517156" w:rsidRPr="00D57B8B">
        <w:rPr>
          <w:rFonts w:ascii="Arial" w:hAnsi="Arial" w:cs="Arial"/>
          <w:color w:val="131413"/>
          <w:sz w:val="24"/>
          <w:szCs w:val="24"/>
        </w:rPr>
        <w:t>loc</w:t>
      </w:r>
      <w:bookmarkStart w:id="0" w:name="_GoBack"/>
      <w:bookmarkEnd w:id="0"/>
      <w:r w:rsidR="00517156" w:rsidRPr="00D57B8B">
        <w:rPr>
          <w:rFonts w:ascii="Arial" w:hAnsi="Arial" w:cs="Arial"/>
          <w:color w:val="131413"/>
          <w:sz w:val="24"/>
          <w:szCs w:val="24"/>
        </w:rPr>
        <w:t>ations</w:t>
      </w:r>
      <w:r w:rsidR="00AF39AC" w:rsidRPr="00D57B8B">
        <w:rPr>
          <w:rFonts w:ascii="Arial" w:hAnsi="Arial" w:cs="Arial"/>
          <w:color w:val="131413"/>
          <w:sz w:val="24"/>
          <w:szCs w:val="24"/>
        </w:rPr>
        <w:t xml:space="preserve"> </w:t>
      </w:r>
      <w:r w:rsidR="00517156" w:rsidRPr="00D57B8B">
        <w:rPr>
          <w:rFonts w:ascii="Arial" w:hAnsi="Arial" w:cs="Arial"/>
          <w:color w:val="131413"/>
          <w:sz w:val="24"/>
          <w:szCs w:val="24"/>
        </w:rPr>
        <w:t xml:space="preserve">were selected </w:t>
      </w:r>
      <w:r w:rsidR="00AF39AC" w:rsidRPr="00D57B8B">
        <w:rPr>
          <w:rFonts w:ascii="Arial" w:hAnsi="Arial" w:cs="Arial"/>
          <w:color w:val="131413"/>
          <w:sz w:val="24"/>
          <w:szCs w:val="24"/>
        </w:rPr>
        <w:t>for sampling</w:t>
      </w:r>
      <w:r w:rsidR="00517156" w:rsidRPr="00D57B8B">
        <w:rPr>
          <w:rFonts w:ascii="Arial" w:hAnsi="Arial" w:cs="Arial"/>
          <w:color w:val="131413"/>
          <w:sz w:val="24"/>
          <w:szCs w:val="24"/>
        </w:rPr>
        <w:t xml:space="preserve"> (</w:t>
      </w:r>
      <w:proofErr w:type="spellStart"/>
      <w:r w:rsidR="00AF39AC" w:rsidRPr="00D57B8B">
        <w:rPr>
          <w:rFonts w:ascii="Arial" w:hAnsi="Arial" w:cs="Arial"/>
          <w:color w:val="131413"/>
          <w:sz w:val="24"/>
          <w:szCs w:val="24"/>
        </w:rPr>
        <w:t>Wazirabad</w:t>
      </w:r>
      <w:proofErr w:type="spellEnd"/>
      <w:r w:rsidR="00AF39AC" w:rsidRPr="00D57B8B">
        <w:rPr>
          <w:rFonts w:ascii="Arial" w:hAnsi="Arial" w:cs="Arial"/>
          <w:color w:val="131413"/>
          <w:sz w:val="24"/>
          <w:szCs w:val="24"/>
        </w:rPr>
        <w:t xml:space="preserve"> </w:t>
      </w:r>
      <w:r w:rsidR="005E0317">
        <w:rPr>
          <w:rFonts w:ascii="Arial" w:hAnsi="Arial" w:cs="Arial"/>
          <w:color w:val="131413"/>
          <w:sz w:val="24"/>
          <w:szCs w:val="24"/>
        </w:rPr>
        <w:t>barrage to</w:t>
      </w:r>
      <w:r w:rsidR="00AF39AC" w:rsidRPr="00D57B8B">
        <w:rPr>
          <w:rFonts w:ascii="Arial" w:hAnsi="Arial" w:cs="Arial"/>
          <w:color w:val="131413"/>
          <w:sz w:val="24"/>
          <w:szCs w:val="24"/>
        </w:rPr>
        <w:t xml:space="preserve"> </w:t>
      </w:r>
      <w:proofErr w:type="spellStart"/>
      <w:r w:rsidR="00AF39AC" w:rsidRPr="00D57B8B">
        <w:rPr>
          <w:rFonts w:ascii="Arial" w:hAnsi="Arial" w:cs="Arial"/>
          <w:color w:val="131413"/>
          <w:sz w:val="24"/>
          <w:szCs w:val="24"/>
        </w:rPr>
        <w:t>Okhla</w:t>
      </w:r>
      <w:proofErr w:type="spellEnd"/>
      <w:r w:rsidR="00AF39AC" w:rsidRPr="00D57B8B">
        <w:rPr>
          <w:rFonts w:ascii="Arial" w:hAnsi="Arial" w:cs="Arial"/>
          <w:color w:val="131413"/>
          <w:sz w:val="24"/>
          <w:szCs w:val="24"/>
        </w:rPr>
        <w:t xml:space="preserve"> barrage</w:t>
      </w:r>
      <w:r w:rsidR="00517156" w:rsidRPr="00D57B8B">
        <w:rPr>
          <w:rFonts w:ascii="Arial" w:hAnsi="Arial" w:cs="Arial"/>
          <w:color w:val="131413"/>
          <w:sz w:val="24"/>
          <w:szCs w:val="24"/>
        </w:rPr>
        <w:t>)</w:t>
      </w:r>
      <w:r w:rsidR="00AF39AC" w:rsidRPr="00D57B8B">
        <w:rPr>
          <w:rFonts w:ascii="Arial" w:hAnsi="Arial" w:cs="Arial"/>
          <w:color w:val="131413"/>
          <w:sz w:val="24"/>
          <w:szCs w:val="24"/>
        </w:rPr>
        <w:t xml:space="preserve">. Physicochemical parameters such as pH, temperature, DO (Dissolved oxygen), TDS (Total dissolved solids), salinity and conductivity were determined. The concentration of heavy metals (Cd, Ni, Zn, Fe, Cu, </w:t>
      </w:r>
      <w:proofErr w:type="spellStart"/>
      <w:r w:rsidR="00AF39AC" w:rsidRPr="00D57B8B">
        <w:rPr>
          <w:rFonts w:ascii="Arial" w:hAnsi="Arial" w:cs="Arial"/>
          <w:color w:val="131413"/>
          <w:sz w:val="24"/>
          <w:szCs w:val="24"/>
        </w:rPr>
        <w:t>Pb</w:t>
      </w:r>
      <w:proofErr w:type="spellEnd"/>
      <w:r w:rsidR="00AF39AC" w:rsidRPr="00D57B8B">
        <w:rPr>
          <w:rFonts w:ascii="Arial" w:hAnsi="Arial" w:cs="Arial"/>
          <w:color w:val="131413"/>
          <w:sz w:val="24"/>
          <w:szCs w:val="24"/>
        </w:rPr>
        <w:t xml:space="preserve">, and Cr,) were assessed and found to be (0.03, 0.025, 1.365, 6.175, 0.08, 0.02, and 0.03) respectively. Varying concentration of heavy metals was found due to the </w:t>
      </w:r>
      <w:r w:rsidR="00AF39AC" w:rsidRPr="00D57B8B">
        <w:rPr>
          <w:rFonts w:ascii="Arial" w:hAnsi="Arial" w:cs="Arial"/>
          <w:noProof/>
          <w:color w:val="131413"/>
          <w:sz w:val="24"/>
          <w:szCs w:val="24"/>
        </w:rPr>
        <w:t>widespread</w:t>
      </w:r>
      <w:r w:rsidR="00AF39AC" w:rsidRPr="00D57B8B">
        <w:rPr>
          <w:rFonts w:ascii="Arial" w:hAnsi="Arial" w:cs="Arial"/>
          <w:color w:val="131413"/>
          <w:sz w:val="24"/>
          <w:szCs w:val="24"/>
        </w:rPr>
        <w:t xml:space="preserve"> discharge of industrial effluents into the river. </w:t>
      </w:r>
      <w:r w:rsidR="00AF39AC" w:rsidRPr="00D57B8B">
        <w:rPr>
          <w:rFonts w:ascii="Arial" w:hAnsi="Arial" w:cs="Arial"/>
          <w:sz w:val="24"/>
          <w:szCs w:val="24"/>
        </w:rPr>
        <w:t xml:space="preserve">The overall mean concentration of heavy metals was observed in the following order Fe &gt; Zn &gt; Cu &gt; Ni &gt; Cr &gt; </w:t>
      </w:r>
      <w:proofErr w:type="spellStart"/>
      <w:r w:rsidR="00AF39AC" w:rsidRPr="00D57B8B">
        <w:rPr>
          <w:rFonts w:ascii="Arial" w:hAnsi="Arial" w:cs="Arial"/>
          <w:sz w:val="24"/>
          <w:szCs w:val="24"/>
        </w:rPr>
        <w:t>Pb</w:t>
      </w:r>
      <w:proofErr w:type="spellEnd"/>
      <w:r w:rsidR="00AF39AC" w:rsidRPr="00D57B8B">
        <w:rPr>
          <w:rFonts w:ascii="Arial" w:hAnsi="Arial" w:cs="Arial"/>
          <w:sz w:val="24"/>
          <w:szCs w:val="24"/>
        </w:rPr>
        <w:t xml:space="preserve"> &gt; Cd. It can be concluded that our study area as a whole is critically polluted in terms of </w:t>
      </w:r>
      <w:r w:rsidR="00AF39AC" w:rsidRPr="00D57B8B">
        <w:rPr>
          <w:rFonts w:ascii="Arial" w:hAnsi="Arial" w:cs="Arial"/>
          <w:color w:val="131413"/>
          <w:sz w:val="24"/>
          <w:szCs w:val="24"/>
        </w:rPr>
        <w:t xml:space="preserve">mean Fe concentration (6.175 mg/L) </w:t>
      </w:r>
      <w:r w:rsidR="00AF39AC" w:rsidRPr="00D57B8B">
        <w:rPr>
          <w:rFonts w:ascii="Arial" w:hAnsi="Arial" w:cs="Arial"/>
          <w:sz w:val="24"/>
          <w:szCs w:val="24"/>
        </w:rPr>
        <w:t xml:space="preserve">due to pollutant load from various anthropogenic activities </w:t>
      </w:r>
      <w:r w:rsidR="00AF39AC" w:rsidRPr="00D57B8B">
        <w:rPr>
          <w:rFonts w:ascii="Arial" w:hAnsi="Arial" w:cs="Arial"/>
          <w:color w:val="131413"/>
          <w:sz w:val="24"/>
          <w:szCs w:val="24"/>
        </w:rPr>
        <w:t xml:space="preserve">and need treatment before further use. </w:t>
      </w:r>
    </w:p>
    <w:p w:rsidR="00AF39AC" w:rsidRPr="00D57B8B" w:rsidRDefault="00AF39AC" w:rsidP="00B60767">
      <w:pPr>
        <w:spacing w:after="0" w:line="360" w:lineRule="auto"/>
        <w:ind w:left="-144" w:right="-475"/>
        <w:jc w:val="both"/>
        <w:rPr>
          <w:rFonts w:ascii="Arial" w:hAnsi="Arial" w:cs="Arial"/>
          <w:color w:val="131413"/>
          <w:sz w:val="24"/>
          <w:szCs w:val="24"/>
        </w:rPr>
      </w:pPr>
      <w:r w:rsidRPr="00D57B8B">
        <w:rPr>
          <w:rFonts w:ascii="Arial" w:hAnsi="Arial" w:cs="Arial"/>
          <w:color w:val="131413"/>
          <w:sz w:val="24"/>
          <w:szCs w:val="24"/>
        </w:rPr>
        <w:t xml:space="preserve">Key words: </w:t>
      </w:r>
      <w:r w:rsidRPr="00D57B8B">
        <w:rPr>
          <w:rFonts w:ascii="Arial" w:hAnsi="Arial" w:cs="Arial"/>
          <w:sz w:val="24"/>
          <w:szCs w:val="24"/>
        </w:rPr>
        <w:t xml:space="preserve">Heavy Metals, Yamuna River, Delhi, Assessment, Physicochemical </w:t>
      </w:r>
    </w:p>
    <w:p w:rsidR="00AF39AC" w:rsidRDefault="00AF39AC" w:rsidP="00B60767">
      <w:pPr>
        <w:spacing w:line="360" w:lineRule="auto"/>
        <w:ind w:left="-142" w:right="-472"/>
        <w:rPr>
          <w:rFonts w:ascii="Arial" w:hAnsi="Arial" w:cs="Arial"/>
          <w:b/>
          <w:sz w:val="24"/>
          <w:szCs w:val="24"/>
        </w:rPr>
      </w:pPr>
    </w:p>
    <w:p w:rsidR="00CB0DB8" w:rsidRDefault="00CB0DB8" w:rsidP="00AF39AC">
      <w:pPr>
        <w:spacing w:line="480" w:lineRule="auto"/>
        <w:ind w:left="-142" w:right="-472"/>
        <w:rPr>
          <w:rFonts w:ascii="Arial" w:hAnsi="Arial" w:cs="Arial"/>
          <w:b/>
          <w:sz w:val="24"/>
          <w:szCs w:val="24"/>
        </w:rPr>
      </w:pPr>
      <w:r>
        <w:rPr>
          <w:rFonts w:ascii="Arial" w:hAnsi="Arial" w:cs="Arial"/>
          <w:b/>
          <w:sz w:val="24"/>
          <w:szCs w:val="24"/>
        </w:rPr>
        <w:t>(Environmental Chemistry/Research)</w:t>
      </w:r>
    </w:p>
    <w:p w:rsidR="00CB0DB8" w:rsidRPr="00D57B8B" w:rsidRDefault="00CB0DB8" w:rsidP="00AF39AC">
      <w:pPr>
        <w:spacing w:line="480" w:lineRule="auto"/>
        <w:ind w:left="-142" w:right="-472"/>
        <w:rPr>
          <w:rFonts w:ascii="Arial" w:hAnsi="Arial" w:cs="Arial"/>
          <w:b/>
          <w:sz w:val="24"/>
          <w:szCs w:val="24"/>
        </w:rPr>
      </w:pPr>
    </w:p>
    <w:sectPr w:rsidR="00CB0DB8" w:rsidRPr="00D5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48"/>
    <w:rsid w:val="00002FB3"/>
    <w:rsid w:val="002C0A48"/>
    <w:rsid w:val="003E498E"/>
    <w:rsid w:val="00407747"/>
    <w:rsid w:val="0044017A"/>
    <w:rsid w:val="004C77FB"/>
    <w:rsid w:val="00517156"/>
    <w:rsid w:val="005D51B7"/>
    <w:rsid w:val="005E0317"/>
    <w:rsid w:val="00AF39AC"/>
    <w:rsid w:val="00B43DA5"/>
    <w:rsid w:val="00B60767"/>
    <w:rsid w:val="00C447E1"/>
    <w:rsid w:val="00CB0DB8"/>
    <w:rsid w:val="00D5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2018-12-12T21:39:00Z</dcterms:created>
  <dcterms:modified xsi:type="dcterms:W3CDTF">2018-12-13T16:24:00Z</dcterms:modified>
</cp:coreProperties>
</file>